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D5156" w14:textId="232E8987" w:rsidR="00723576" w:rsidRDefault="00723576" w:rsidP="006607AA">
      <w:pPr>
        <w:spacing w:line="240" w:lineRule="auto"/>
        <w:contextualSpacing/>
      </w:pPr>
      <w:r w:rsidRPr="006607AA">
        <w:rPr>
          <w:b/>
          <w:sz w:val="24"/>
        </w:rPr>
        <w:t>JOB TITLE:</w:t>
      </w:r>
      <w:r w:rsidR="006607AA">
        <w:tab/>
        <w:t xml:space="preserve">        </w:t>
      </w:r>
      <w:r w:rsidRPr="006607AA">
        <w:rPr>
          <w:b/>
          <w:sz w:val="28"/>
        </w:rPr>
        <w:t>Superintendent of the Town of Akron</w:t>
      </w:r>
    </w:p>
    <w:p w14:paraId="35161B65" w14:textId="77777777" w:rsidR="006607AA" w:rsidRPr="006607AA" w:rsidRDefault="006607AA" w:rsidP="006607AA">
      <w:pPr>
        <w:spacing w:line="240" w:lineRule="auto"/>
        <w:contextualSpacing/>
        <w:rPr>
          <w:sz w:val="16"/>
        </w:rPr>
      </w:pPr>
    </w:p>
    <w:p w14:paraId="2C25D2A6" w14:textId="77777777" w:rsidR="00723576" w:rsidRPr="006607AA" w:rsidRDefault="00723576" w:rsidP="006607AA">
      <w:pPr>
        <w:spacing w:line="240" w:lineRule="auto"/>
        <w:contextualSpacing/>
        <w:rPr>
          <w:b/>
          <w:sz w:val="24"/>
        </w:rPr>
      </w:pPr>
      <w:r w:rsidRPr="006607AA">
        <w:rPr>
          <w:b/>
          <w:sz w:val="24"/>
        </w:rPr>
        <w:t>Definition:</w:t>
      </w:r>
    </w:p>
    <w:p w14:paraId="420F05CB" w14:textId="77777777" w:rsidR="006607AA" w:rsidRPr="006607AA" w:rsidRDefault="006607AA" w:rsidP="006607AA">
      <w:pPr>
        <w:spacing w:line="240" w:lineRule="auto"/>
        <w:contextualSpacing/>
        <w:rPr>
          <w:sz w:val="16"/>
        </w:rPr>
      </w:pPr>
    </w:p>
    <w:p w14:paraId="555E0E44" w14:textId="5E66A688" w:rsidR="00723576" w:rsidRDefault="00723576" w:rsidP="006607AA">
      <w:pPr>
        <w:spacing w:line="240" w:lineRule="auto"/>
        <w:ind w:left="720"/>
        <w:contextualSpacing/>
      </w:pPr>
      <w:r>
        <w:t>The Superintendent</w:t>
      </w:r>
      <w:r w:rsidR="008C2F78">
        <w:t>,</w:t>
      </w:r>
      <w:r>
        <w:t xml:space="preserve"> an incumbent of this position is responsible for planning and directing the activities of a public works department. Supervision is exercised over the personnel engaged in street maintenance, refuse collections, sewer maintenance</w:t>
      </w:r>
      <w:r w:rsidR="008C2F78">
        <w:t>, water s</w:t>
      </w:r>
      <w:r w:rsidR="005B1790">
        <w:t>ystem</w:t>
      </w:r>
      <w:r>
        <w:t xml:space="preserve"> and other activities assigned to a Public Works Department. </w:t>
      </w:r>
    </w:p>
    <w:p w14:paraId="14563886" w14:textId="77777777" w:rsidR="006607AA" w:rsidRPr="006607AA" w:rsidRDefault="006607AA" w:rsidP="006607AA">
      <w:pPr>
        <w:spacing w:line="240" w:lineRule="auto"/>
        <w:ind w:left="720"/>
        <w:contextualSpacing/>
        <w:rPr>
          <w:sz w:val="18"/>
        </w:rPr>
      </w:pPr>
    </w:p>
    <w:p w14:paraId="3A341606" w14:textId="473962E1" w:rsidR="006607AA" w:rsidRPr="00484C7D" w:rsidRDefault="006037B5" w:rsidP="006607AA">
      <w:pPr>
        <w:spacing w:line="240" w:lineRule="auto"/>
        <w:contextualSpacing/>
        <w:rPr>
          <w:b/>
          <w:sz w:val="24"/>
        </w:rPr>
      </w:pPr>
      <w:r w:rsidRPr="006607AA">
        <w:rPr>
          <w:b/>
          <w:sz w:val="24"/>
        </w:rPr>
        <w:t xml:space="preserve">Minimum Qualifications: </w:t>
      </w:r>
    </w:p>
    <w:p w14:paraId="7B091996" w14:textId="77777777" w:rsidR="00484C7D" w:rsidRDefault="00DC1AD8" w:rsidP="00484C7D">
      <w:pPr>
        <w:pStyle w:val="ListParagraph"/>
        <w:numPr>
          <w:ilvl w:val="0"/>
          <w:numId w:val="2"/>
        </w:numPr>
        <w:spacing w:line="240" w:lineRule="auto"/>
      </w:pPr>
      <w:r>
        <w:t xml:space="preserve">Must be eighteen (18) years of </w:t>
      </w:r>
      <w:proofErr w:type="gramStart"/>
      <w:r>
        <w:t>age</w:t>
      </w:r>
      <w:proofErr w:type="gramEnd"/>
    </w:p>
    <w:p w14:paraId="5B5A7F28" w14:textId="77777777" w:rsidR="00484C7D" w:rsidRDefault="00DC1AD8" w:rsidP="00484C7D">
      <w:pPr>
        <w:pStyle w:val="ListParagraph"/>
        <w:numPr>
          <w:ilvl w:val="0"/>
          <w:numId w:val="2"/>
        </w:numPr>
        <w:spacing w:line="240" w:lineRule="auto"/>
      </w:pPr>
      <w:r>
        <w:t>High School Diploma or equivalent</w:t>
      </w:r>
    </w:p>
    <w:p w14:paraId="183C7471" w14:textId="77777777" w:rsidR="00484C7D" w:rsidRDefault="00DC1AD8" w:rsidP="00484C7D">
      <w:pPr>
        <w:pStyle w:val="ListParagraph"/>
        <w:numPr>
          <w:ilvl w:val="0"/>
          <w:numId w:val="2"/>
        </w:numPr>
        <w:spacing w:line="240" w:lineRule="auto"/>
      </w:pPr>
      <w:r>
        <w:t>Proper and Valid Driver’s License</w:t>
      </w:r>
    </w:p>
    <w:p w14:paraId="5BC48E65" w14:textId="77777777" w:rsidR="00484C7D" w:rsidRDefault="00DC1AD8" w:rsidP="00484C7D">
      <w:pPr>
        <w:pStyle w:val="ListParagraph"/>
        <w:numPr>
          <w:ilvl w:val="0"/>
          <w:numId w:val="2"/>
        </w:numPr>
        <w:spacing w:line="240" w:lineRule="auto"/>
      </w:pPr>
      <w:r>
        <w:t>State Certified to operate municipal water &amp; wastewater (Preferred but not required)</w:t>
      </w:r>
    </w:p>
    <w:p w14:paraId="04330179" w14:textId="76A2B9F3" w:rsidR="00DC1AD8" w:rsidRDefault="00DC1AD8" w:rsidP="00484C7D">
      <w:pPr>
        <w:pStyle w:val="ListParagraph"/>
        <w:numPr>
          <w:ilvl w:val="0"/>
          <w:numId w:val="2"/>
        </w:numPr>
        <w:spacing w:line="240" w:lineRule="auto"/>
      </w:pPr>
      <w:r>
        <w:t xml:space="preserve">Must be able to perform manual labor tasks that require lifting and carrying objects up to 50 (occasionally 100) </w:t>
      </w:r>
      <w:proofErr w:type="gramStart"/>
      <w:r>
        <w:t>pounds</w:t>
      </w:r>
      <w:proofErr w:type="gramEnd"/>
    </w:p>
    <w:p w14:paraId="09AA0343" w14:textId="77777777" w:rsidR="006607AA" w:rsidRPr="006607AA" w:rsidRDefault="006607AA" w:rsidP="006607AA">
      <w:pPr>
        <w:spacing w:line="240" w:lineRule="auto"/>
        <w:ind w:left="720"/>
        <w:contextualSpacing/>
        <w:rPr>
          <w:sz w:val="18"/>
        </w:rPr>
      </w:pPr>
    </w:p>
    <w:p w14:paraId="67704A96" w14:textId="0D1E5F6B" w:rsidR="00DC1AD8" w:rsidRDefault="00DC1AD8" w:rsidP="006607AA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Benefits:</w:t>
      </w:r>
    </w:p>
    <w:p w14:paraId="1806605B" w14:textId="77777777" w:rsidR="00484C7D" w:rsidRDefault="00DC1AD8" w:rsidP="006607AA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</w:rPr>
      </w:pPr>
      <w:r w:rsidRPr="00484C7D">
        <w:rPr>
          <w:bCs/>
          <w:sz w:val="24"/>
        </w:rPr>
        <w:t>Health, Dental and Vision Insurance</w:t>
      </w:r>
    </w:p>
    <w:p w14:paraId="01F57EBE" w14:textId="77777777" w:rsidR="00484C7D" w:rsidRDefault="00DC1AD8" w:rsidP="006607AA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</w:rPr>
      </w:pPr>
      <w:r w:rsidRPr="00484C7D">
        <w:rPr>
          <w:bCs/>
          <w:sz w:val="24"/>
        </w:rPr>
        <w:t>Short-term &amp; Long-term Disability</w:t>
      </w:r>
    </w:p>
    <w:p w14:paraId="146954D7" w14:textId="77777777" w:rsidR="00484C7D" w:rsidRDefault="00DC1AD8" w:rsidP="006607AA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</w:rPr>
      </w:pPr>
      <w:r w:rsidRPr="00484C7D">
        <w:rPr>
          <w:bCs/>
          <w:sz w:val="24"/>
        </w:rPr>
        <w:t>Life Insurance</w:t>
      </w:r>
    </w:p>
    <w:p w14:paraId="3B2EA077" w14:textId="77777777" w:rsidR="00484C7D" w:rsidRDefault="00DC1AD8" w:rsidP="006607AA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</w:rPr>
      </w:pPr>
      <w:r w:rsidRPr="00484C7D">
        <w:rPr>
          <w:bCs/>
          <w:sz w:val="24"/>
        </w:rPr>
        <w:t xml:space="preserve">Paid Time Off, Sick Days &amp; Holidays </w:t>
      </w:r>
      <w:r w:rsidRPr="00484C7D">
        <w:rPr>
          <w:bCs/>
          <w:sz w:val="24"/>
        </w:rPr>
        <w:tab/>
      </w:r>
    </w:p>
    <w:p w14:paraId="534989D4" w14:textId="77777777" w:rsidR="00484C7D" w:rsidRDefault="00DC1AD8" w:rsidP="00484C7D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</w:rPr>
      </w:pPr>
      <w:r w:rsidRPr="00484C7D">
        <w:rPr>
          <w:bCs/>
          <w:sz w:val="24"/>
        </w:rPr>
        <w:t>Retirement Plan (PERF)</w:t>
      </w:r>
    </w:p>
    <w:p w14:paraId="5E565DE7" w14:textId="2201147B" w:rsidR="00DC1AD8" w:rsidRPr="00484C7D" w:rsidRDefault="00DC1AD8" w:rsidP="00484C7D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</w:rPr>
      </w:pPr>
      <w:r w:rsidRPr="00484C7D">
        <w:rPr>
          <w:bCs/>
          <w:sz w:val="24"/>
        </w:rPr>
        <w:t xml:space="preserve">Salary </w:t>
      </w:r>
      <w:r w:rsidR="00484C7D" w:rsidRPr="00484C7D">
        <w:rPr>
          <w:bCs/>
          <w:sz w:val="24"/>
        </w:rPr>
        <w:t xml:space="preserve">is set by Town Ordinance and dependent on qualifications, obtained credentials and </w:t>
      </w:r>
      <w:r w:rsidR="00D86F25" w:rsidRPr="00484C7D">
        <w:rPr>
          <w:bCs/>
          <w:sz w:val="24"/>
        </w:rPr>
        <w:t>experience.</w:t>
      </w:r>
    </w:p>
    <w:p w14:paraId="704EC1AC" w14:textId="77777777" w:rsidR="00DC1AD8" w:rsidRDefault="00DC1AD8" w:rsidP="006607AA">
      <w:pPr>
        <w:spacing w:line="240" w:lineRule="auto"/>
        <w:contextualSpacing/>
        <w:rPr>
          <w:b/>
          <w:sz w:val="24"/>
        </w:rPr>
      </w:pPr>
    </w:p>
    <w:p w14:paraId="28D7371E" w14:textId="05B3EF6E" w:rsidR="006607AA" w:rsidRPr="00484C7D" w:rsidRDefault="00D92A56" w:rsidP="006607AA">
      <w:pPr>
        <w:spacing w:line="240" w:lineRule="auto"/>
        <w:contextualSpacing/>
        <w:rPr>
          <w:b/>
        </w:rPr>
      </w:pPr>
      <w:r w:rsidRPr="006607AA">
        <w:rPr>
          <w:b/>
          <w:sz w:val="24"/>
        </w:rPr>
        <w:t>Examples of Work: (Illustrative Only)</w:t>
      </w:r>
    </w:p>
    <w:p w14:paraId="7E5493DA" w14:textId="77777777" w:rsidR="00484C7D" w:rsidRDefault="008C2F78" w:rsidP="00484C7D">
      <w:pPr>
        <w:pStyle w:val="ListParagraph"/>
        <w:numPr>
          <w:ilvl w:val="0"/>
          <w:numId w:val="4"/>
        </w:numPr>
        <w:spacing w:line="240" w:lineRule="auto"/>
      </w:pPr>
      <w:r>
        <w:t xml:space="preserve">Supervising subordinate personnel and managing day-to-day activities in </w:t>
      </w:r>
      <w:r w:rsidR="00D92A56">
        <w:t xml:space="preserve">the maintenance, construction and/or repair to streets, sewer systems, </w:t>
      </w:r>
      <w:r>
        <w:t xml:space="preserve">water systems, </w:t>
      </w:r>
      <w:r w:rsidR="00D92A56">
        <w:t xml:space="preserve">parks, municipal buildings, snow removal, refuse collections, and the use and care of the equipment used in these </w:t>
      </w:r>
      <w:proofErr w:type="gramStart"/>
      <w:r w:rsidR="00D92A56">
        <w:t>activities</w:t>
      </w:r>
      <w:proofErr w:type="gramEnd"/>
    </w:p>
    <w:p w14:paraId="27386E79" w14:textId="77777777" w:rsidR="00484C7D" w:rsidRDefault="008C2F78" w:rsidP="00484C7D">
      <w:pPr>
        <w:pStyle w:val="ListParagraph"/>
        <w:numPr>
          <w:ilvl w:val="0"/>
          <w:numId w:val="4"/>
        </w:numPr>
        <w:spacing w:line="240" w:lineRule="auto"/>
      </w:pPr>
      <w:r>
        <w:t>S</w:t>
      </w:r>
      <w:r w:rsidR="00D92A56">
        <w:t xml:space="preserve">upervising the operation and maintenance of various types of automotive equipment, such as trucks, </w:t>
      </w:r>
      <w:r w:rsidR="0046637F">
        <w:t>s</w:t>
      </w:r>
      <w:r w:rsidR="00D92A56">
        <w:t>weepers, and snowplows</w:t>
      </w:r>
    </w:p>
    <w:p w14:paraId="59E42802" w14:textId="77777777" w:rsidR="00484C7D" w:rsidRDefault="008C2F78" w:rsidP="00484C7D">
      <w:pPr>
        <w:pStyle w:val="ListParagraph"/>
        <w:numPr>
          <w:ilvl w:val="0"/>
          <w:numId w:val="4"/>
        </w:numPr>
        <w:spacing w:line="240" w:lineRule="auto"/>
      </w:pPr>
      <w:r>
        <w:t>Supervising the</w:t>
      </w:r>
      <w:r w:rsidR="00D92A56">
        <w:t xml:space="preserve"> installation and maintenance of water mains, meters, and plant, where the water works is part of public works </w:t>
      </w:r>
      <w:proofErr w:type="gramStart"/>
      <w:r w:rsidR="00D92A56">
        <w:t>department</w:t>
      </w:r>
      <w:proofErr w:type="gramEnd"/>
    </w:p>
    <w:p w14:paraId="2D2144EE" w14:textId="77777777" w:rsidR="00484C7D" w:rsidRDefault="008C2F78" w:rsidP="006607AA">
      <w:pPr>
        <w:pStyle w:val="ListParagraph"/>
        <w:numPr>
          <w:ilvl w:val="0"/>
          <w:numId w:val="4"/>
        </w:numPr>
        <w:spacing w:line="240" w:lineRule="auto"/>
      </w:pPr>
      <w:r>
        <w:t>I</w:t>
      </w:r>
      <w:r w:rsidR="00D92A56">
        <w:t xml:space="preserve">nspection of streets, parks, structures and equipment and makes recommendations as to necessary repair or </w:t>
      </w:r>
      <w:proofErr w:type="gramStart"/>
      <w:r w:rsidR="00D92A56">
        <w:t>maintenance</w:t>
      </w:r>
      <w:proofErr w:type="gramEnd"/>
    </w:p>
    <w:p w14:paraId="45047BDF" w14:textId="77777777" w:rsidR="00484C7D" w:rsidRDefault="00D92A56" w:rsidP="00484C7D">
      <w:pPr>
        <w:pStyle w:val="ListParagraph"/>
        <w:numPr>
          <w:ilvl w:val="0"/>
          <w:numId w:val="4"/>
        </w:numPr>
        <w:spacing w:line="240" w:lineRule="auto"/>
      </w:pPr>
      <w:r>
        <w:t xml:space="preserve">Makes assignments and inspects the work of subordinates involved in public works </w:t>
      </w:r>
      <w:proofErr w:type="gramStart"/>
      <w:r>
        <w:t>activities</w:t>
      </w:r>
      <w:proofErr w:type="gramEnd"/>
    </w:p>
    <w:p w14:paraId="41DBC106" w14:textId="77777777" w:rsidR="00484C7D" w:rsidRDefault="00D92A56" w:rsidP="006607AA">
      <w:pPr>
        <w:pStyle w:val="ListParagraph"/>
        <w:numPr>
          <w:ilvl w:val="0"/>
          <w:numId w:val="4"/>
        </w:numPr>
        <w:spacing w:line="240" w:lineRule="auto"/>
      </w:pPr>
      <w:r>
        <w:t xml:space="preserve">Organizes and assigns public works employees in the event of emergencies such as storms, </w:t>
      </w:r>
      <w:proofErr w:type="gramStart"/>
      <w:r>
        <w:t>water</w:t>
      </w:r>
      <w:proofErr w:type="gramEnd"/>
      <w:r>
        <w:t xml:space="preserve"> or sewer breaks, etc. </w:t>
      </w:r>
    </w:p>
    <w:p w14:paraId="5E052042" w14:textId="77777777" w:rsidR="00484C7D" w:rsidRDefault="00D92A56" w:rsidP="006607AA">
      <w:pPr>
        <w:pStyle w:val="ListParagraph"/>
        <w:numPr>
          <w:ilvl w:val="0"/>
          <w:numId w:val="4"/>
        </w:numPr>
        <w:spacing w:line="240" w:lineRule="auto"/>
      </w:pPr>
      <w:r>
        <w:t xml:space="preserve">Investigates complaints regarding departmental </w:t>
      </w:r>
      <w:proofErr w:type="gramStart"/>
      <w:r>
        <w:t>activities</w:t>
      </w:r>
      <w:proofErr w:type="gramEnd"/>
    </w:p>
    <w:p w14:paraId="69F0613E" w14:textId="77777777" w:rsidR="00484C7D" w:rsidRDefault="00D92A56" w:rsidP="00484C7D">
      <w:pPr>
        <w:pStyle w:val="ListParagraph"/>
        <w:numPr>
          <w:ilvl w:val="0"/>
          <w:numId w:val="4"/>
        </w:numPr>
        <w:spacing w:line="240" w:lineRule="auto"/>
      </w:pPr>
      <w:r>
        <w:t xml:space="preserve">Prepares time sheets, reports, and other </w:t>
      </w:r>
      <w:proofErr w:type="gramStart"/>
      <w:r>
        <w:t>matters</w:t>
      </w:r>
      <w:proofErr w:type="gramEnd"/>
    </w:p>
    <w:p w14:paraId="0F0F74C8" w14:textId="005C247C" w:rsidR="00D92A56" w:rsidRPr="00484C7D" w:rsidRDefault="00D92A56" w:rsidP="00484C7D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May use computer applications such as spreadsheets, word processing, e-mail, </w:t>
      </w:r>
      <w:proofErr w:type="gramStart"/>
      <w:r>
        <w:t>calendar</w:t>
      </w:r>
      <w:proofErr w:type="gramEnd"/>
      <w:r>
        <w:t xml:space="preserve"> and database software in the performance of work assignments.</w:t>
      </w:r>
    </w:p>
    <w:p w14:paraId="3D9E54FC" w14:textId="77777777" w:rsidR="006607AA" w:rsidRDefault="006607AA" w:rsidP="006607AA">
      <w:pPr>
        <w:spacing w:line="240" w:lineRule="auto"/>
        <w:contextualSpacing/>
        <w:rPr>
          <w:b/>
          <w:sz w:val="24"/>
        </w:rPr>
      </w:pPr>
    </w:p>
    <w:p w14:paraId="7E2F1552" w14:textId="77777777" w:rsidR="006037B5" w:rsidRPr="006607AA" w:rsidRDefault="00BA7A61" w:rsidP="006607AA">
      <w:pPr>
        <w:spacing w:line="240" w:lineRule="auto"/>
        <w:contextualSpacing/>
        <w:rPr>
          <w:b/>
          <w:sz w:val="24"/>
        </w:rPr>
      </w:pPr>
      <w:r w:rsidRPr="006607AA">
        <w:rPr>
          <w:b/>
          <w:sz w:val="24"/>
        </w:rPr>
        <w:t>Required Knowledge, Skills, Abilities and Attributes:</w:t>
      </w:r>
    </w:p>
    <w:p w14:paraId="649ECB88" w14:textId="77777777" w:rsidR="00484C7D" w:rsidRDefault="00B66DDA" w:rsidP="00484C7D">
      <w:pPr>
        <w:pStyle w:val="ListParagraph"/>
        <w:numPr>
          <w:ilvl w:val="0"/>
          <w:numId w:val="5"/>
        </w:numPr>
        <w:spacing w:line="240" w:lineRule="auto"/>
      </w:pPr>
      <w:r>
        <w:t>Must be willing to attend educational classes and obtain certifications ex: DS</w:t>
      </w:r>
      <w:r w:rsidR="00311F7C">
        <w:t>S</w:t>
      </w:r>
      <w:r w:rsidR="00BC40A1">
        <w:t>,</w:t>
      </w:r>
      <w:r>
        <w:t xml:space="preserve"> WT3</w:t>
      </w:r>
      <w:r w:rsidR="00BC40A1">
        <w:t xml:space="preserve">, </w:t>
      </w:r>
      <w:proofErr w:type="gramStart"/>
      <w:r w:rsidR="00BC40A1">
        <w:t>1SP</w:t>
      </w:r>
      <w:proofErr w:type="gramEnd"/>
    </w:p>
    <w:p w14:paraId="1FAE9281" w14:textId="77777777" w:rsidR="00484C7D" w:rsidRDefault="00484C7D" w:rsidP="00484C7D">
      <w:pPr>
        <w:pStyle w:val="ListParagraph"/>
        <w:numPr>
          <w:ilvl w:val="0"/>
          <w:numId w:val="5"/>
        </w:numPr>
        <w:spacing w:line="240" w:lineRule="auto"/>
      </w:pPr>
      <w:r>
        <w:t xml:space="preserve">Ability to work weekends as assigned and available for emergencies </w:t>
      </w:r>
      <w:proofErr w:type="gramStart"/>
      <w:r>
        <w:t>24/7</w:t>
      </w:r>
      <w:proofErr w:type="gramEnd"/>
    </w:p>
    <w:p w14:paraId="66950E3D" w14:textId="77777777" w:rsidR="00484C7D" w:rsidRDefault="00BA7A61" w:rsidP="00484C7D">
      <w:pPr>
        <w:pStyle w:val="ListParagraph"/>
        <w:numPr>
          <w:ilvl w:val="0"/>
          <w:numId w:val="5"/>
        </w:numPr>
        <w:spacing w:line="240" w:lineRule="auto"/>
      </w:pPr>
      <w:r>
        <w:t xml:space="preserve">Good knowledge of the practices, tools, equipment and terminology used in maintenance and repair of streets, parks, sewers and municipal </w:t>
      </w:r>
      <w:proofErr w:type="gramStart"/>
      <w:r>
        <w:t>structures</w:t>
      </w:r>
      <w:proofErr w:type="gramEnd"/>
    </w:p>
    <w:p w14:paraId="09131309" w14:textId="77777777" w:rsidR="00484C7D" w:rsidRDefault="006607AA" w:rsidP="00484C7D">
      <w:pPr>
        <w:pStyle w:val="ListParagraph"/>
        <w:numPr>
          <w:ilvl w:val="0"/>
          <w:numId w:val="5"/>
        </w:numPr>
        <w:spacing w:line="240" w:lineRule="auto"/>
      </w:pPr>
      <w:r>
        <w:t>G</w:t>
      </w:r>
      <w:r w:rsidR="00BA7A61">
        <w:t xml:space="preserve">ood knowledge of the use of automotive equipment used in a public works </w:t>
      </w:r>
      <w:proofErr w:type="gramStart"/>
      <w:r w:rsidR="00BA7A61">
        <w:t>department</w:t>
      </w:r>
      <w:proofErr w:type="gramEnd"/>
    </w:p>
    <w:p w14:paraId="28D2DAC8" w14:textId="77777777" w:rsidR="00484C7D" w:rsidRDefault="006607AA" w:rsidP="00484C7D">
      <w:pPr>
        <w:pStyle w:val="ListParagraph"/>
        <w:numPr>
          <w:ilvl w:val="0"/>
          <w:numId w:val="5"/>
        </w:numPr>
        <w:spacing w:line="240" w:lineRule="auto"/>
      </w:pPr>
      <w:r>
        <w:t>Basic knowledge of the principles underlying the management of a municipal department of public works</w:t>
      </w:r>
    </w:p>
    <w:p w14:paraId="73546A4F" w14:textId="77777777" w:rsidR="00484C7D" w:rsidRDefault="006607AA" w:rsidP="00484C7D">
      <w:pPr>
        <w:pStyle w:val="ListParagraph"/>
        <w:numPr>
          <w:ilvl w:val="0"/>
          <w:numId w:val="5"/>
        </w:numPr>
        <w:spacing w:line="240" w:lineRule="auto"/>
      </w:pPr>
      <w:r>
        <w:t xml:space="preserve">Ability to plan, layout and supervise the work of </w:t>
      </w:r>
      <w:proofErr w:type="gramStart"/>
      <w:r>
        <w:t>others</w:t>
      </w:r>
      <w:proofErr w:type="gramEnd"/>
    </w:p>
    <w:p w14:paraId="0CDD6536" w14:textId="77777777" w:rsidR="00484C7D" w:rsidRDefault="006607AA" w:rsidP="00484C7D">
      <w:pPr>
        <w:pStyle w:val="ListParagraph"/>
        <w:numPr>
          <w:ilvl w:val="0"/>
          <w:numId w:val="5"/>
        </w:numPr>
        <w:spacing w:line="240" w:lineRule="auto"/>
      </w:pPr>
      <w:r>
        <w:t xml:space="preserve">Ability to effectively use computer </w:t>
      </w:r>
      <w:proofErr w:type="gramStart"/>
      <w:r>
        <w:t>applications</w:t>
      </w:r>
      <w:proofErr w:type="gramEnd"/>
    </w:p>
    <w:p w14:paraId="1F28A81E" w14:textId="77777777" w:rsidR="00484C7D" w:rsidRDefault="006607AA" w:rsidP="00484C7D">
      <w:pPr>
        <w:pStyle w:val="ListParagraph"/>
        <w:numPr>
          <w:ilvl w:val="0"/>
          <w:numId w:val="5"/>
        </w:numPr>
        <w:spacing w:line="240" w:lineRule="auto"/>
      </w:pPr>
      <w:r>
        <w:t>Administrative ability</w:t>
      </w:r>
    </w:p>
    <w:p w14:paraId="2A4A3DD1" w14:textId="2DEE834E" w:rsidR="00484C7D" w:rsidRDefault="00484C7D" w:rsidP="00484C7D">
      <w:pPr>
        <w:pStyle w:val="ListParagraph"/>
        <w:numPr>
          <w:ilvl w:val="0"/>
          <w:numId w:val="5"/>
        </w:numPr>
        <w:spacing w:line="240" w:lineRule="auto"/>
      </w:pPr>
      <w:r>
        <w:t xml:space="preserve">Physical condition commensurate with the duties of the position. </w:t>
      </w:r>
    </w:p>
    <w:p w14:paraId="32A996A9" w14:textId="77777777" w:rsidR="00484C7D" w:rsidRDefault="0046637F" w:rsidP="00484C7D">
      <w:pPr>
        <w:pStyle w:val="ListParagraph"/>
        <w:numPr>
          <w:ilvl w:val="0"/>
          <w:numId w:val="5"/>
        </w:numPr>
        <w:spacing w:line="240" w:lineRule="auto"/>
      </w:pPr>
      <w:r>
        <w:t>In</w:t>
      </w:r>
      <w:r w:rsidR="006607AA">
        <w:t>itiative</w:t>
      </w:r>
    </w:p>
    <w:p w14:paraId="28A410EE" w14:textId="77777777" w:rsidR="00484C7D" w:rsidRDefault="0046637F" w:rsidP="00484C7D">
      <w:pPr>
        <w:pStyle w:val="ListParagraph"/>
        <w:numPr>
          <w:ilvl w:val="0"/>
          <w:numId w:val="5"/>
        </w:numPr>
        <w:spacing w:line="240" w:lineRule="auto"/>
      </w:pPr>
      <w:r>
        <w:t>R</w:t>
      </w:r>
      <w:r w:rsidR="006607AA">
        <w:t>esourcefulness</w:t>
      </w:r>
    </w:p>
    <w:p w14:paraId="63172B20" w14:textId="77777777" w:rsidR="00484C7D" w:rsidRDefault="0046637F" w:rsidP="00484C7D">
      <w:pPr>
        <w:pStyle w:val="ListParagraph"/>
        <w:numPr>
          <w:ilvl w:val="0"/>
          <w:numId w:val="5"/>
        </w:numPr>
        <w:spacing w:line="240" w:lineRule="auto"/>
      </w:pPr>
      <w:r>
        <w:t>T</w:t>
      </w:r>
      <w:r w:rsidR="006607AA">
        <w:t>act</w:t>
      </w:r>
    </w:p>
    <w:p w14:paraId="76F307D4" w14:textId="77777777" w:rsidR="00484C7D" w:rsidRDefault="0046637F" w:rsidP="00484C7D">
      <w:pPr>
        <w:pStyle w:val="ListParagraph"/>
        <w:numPr>
          <w:ilvl w:val="0"/>
          <w:numId w:val="5"/>
        </w:numPr>
        <w:spacing w:line="240" w:lineRule="auto"/>
      </w:pPr>
      <w:r>
        <w:t>C</w:t>
      </w:r>
      <w:r w:rsidR="006607AA">
        <w:t>ourtesy</w:t>
      </w:r>
    </w:p>
    <w:p w14:paraId="7BAAAEC5" w14:textId="77777777" w:rsidR="00DC1AD8" w:rsidRDefault="00DC1AD8" w:rsidP="006607AA">
      <w:pPr>
        <w:spacing w:line="240" w:lineRule="auto"/>
        <w:ind w:left="720"/>
        <w:contextualSpacing/>
      </w:pPr>
    </w:p>
    <w:p w14:paraId="376B9F63" w14:textId="21AD3E01" w:rsidR="00DC1AD8" w:rsidRDefault="00DC1AD8" w:rsidP="00DC1AD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Candidates may apply by submitting a completed </w:t>
      </w:r>
      <w:r w:rsidR="00D86F25">
        <w:rPr>
          <w:b/>
          <w:bCs/>
        </w:rPr>
        <w:t xml:space="preserve">application &amp; </w:t>
      </w:r>
      <w:r>
        <w:rPr>
          <w:b/>
          <w:bCs/>
        </w:rPr>
        <w:t>resume with references to the Town of Akron.</w:t>
      </w:r>
      <w:r w:rsidR="00D86F25">
        <w:rPr>
          <w:b/>
          <w:bCs/>
        </w:rPr>
        <w:t xml:space="preserve"> Application,</w:t>
      </w:r>
      <w:r>
        <w:rPr>
          <w:b/>
          <w:bCs/>
        </w:rPr>
        <w:t xml:space="preserve"> Resumes and references can be dropped off at: 206 W Rochester St, Akron, IN 46910</w:t>
      </w:r>
      <w:r w:rsidR="00D86F25">
        <w:rPr>
          <w:b/>
          <w:bCs/>
        </w:rPr>
        <w:t xml:space="preserve"> M-F from 9:00AM-4:00PM</w:t>
      </w:r>
      <w:r>
        <w:rPr>
          <w:b/>
          <w:bCs/>
        </w:rPr>
        <w:t xml:space="preserve"> or emailed to Rebecca at </w:t>
      </w:r>
      <w:hyperlink r:id="rId7" w:history="1">
        <w:r w:rsidRPr="003C2D21">
          <w:rPr>
            <w:rStyle w:val="Hyperlink"/>
            <w:b/>
            <w:bCs/>
          </w:rPr>
          <w:t>clerktreasurer@akronindiana.com</w:t>
        </w:r>
      </w:hyperlink>
      <w:r>
        <w:rPr>
          <w:b/>
          <w:bCs/>
        </w:rPr>
        <w:t>.</w:t>
      </w:r>
    </w:p>
    <w:p w14:paraId="77E78091" w14:textId="77777777" w:rsidR="00DC1AD8" w:rsidRDefault="00DC1AD8" w:rsidP="00DC1AD8">
      <w:pPr>
        <w:spacing w:line="240" w:lineRule="auto"/>
        <w:contextualSpacing/>
        <w:rPr>
          <w:b/>
          <w:bCs/>
        </w:rPr>
      </w:pPr>
    </w:p>
    <w:p w14:paraId="06B3568C" w14:textId="34A8532B" w:rsidR="00DC1AD8" w:rsidRPr="00DC1AD8" w:rsidRDefault="00DC1AD8" w:rsidP="00DC1AD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Applications will be reviewed and evaluated before requesting interviews for a limited number of applicants. </w:t>
      </w:r>
    </w:p>
    <w:sectPr w:rsidR="00DC1AD8" w:rsidRPr="00DC1AD8" w:rsidSect="006607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EAFE" w14:textId="77777777" w:rsidR="006607AA" w:rsidRDefault="006607AA" w:rsidP="006607AA">
      <w:pPr>
        <w:spacing w:after="0" w:line="240" w:lineRule="auto"/>
      </w:pPr>
      <w:r>
        <w:separator/>
      </w:r>
    </w:p>
  </w:endnote>
  <w:endnote w:type="continuationSeparator" w:id="0">
    <w:p w14:paraId="7AB8784F" w14:textId="77777777" w:rsidR="006607AA" w:rsidRDefault="006607AA" w:rsidP="0066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7296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EAC4EC" w14:textId="77777777" w:rsidR="006607AA" w:rsidRDefault="006607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9151E0" w14:textId="1F5E65D6" w:rsidR="006607AA" w:rsidRDefault="000105A7">
    <w:pPr>
      <w:pStyle w:val="Footer"/>
    </w:pPr>
    <w:r>
      <w:t>206 W Rochester St, Akron, IN 46910</w:t>
    </w:r>
  </w:p>
  <w:p w14:paraId="07DF34AC" w14:textId="2A098B29" w:rsidR="000105A7" w:rsidRDefault="000105A7">
    <w:pPr>
      <w:pStyle w:val="Footer"/>
    </w:pPr>
    <w:r>
      <w:t>Clerk-Treasurer: 574-893-4123</w:t>
    </w:r>
  </w:p>
  <w:p w14:paraId="09F068F0" w14:textId="61448B0C" w:rsidR="000105A7" w:rsidRDefault="000105A7">
    <w:pPr>
      <w:pStyle w:val="Footer"/>
    </w:pPr>
    <w:r>
      <w:t>Fax: 574-893-4360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1EE55" w14:textId="77777777" w:rsidR="006607AA" w:rsidRDefault="006607AA" w:rsidP="006607AA">
      <w:pPr>
        <w:spacing w:after="0" w:line="240" w:lineRule="auto"/>
      </w:pPr>
      <w:r>
        <w:separator/>
      </w:r>
    </w:p>
  </w:footnote>
  <w:footnote w:type="continuationSeparator" w:id="0">
    <w:p w14:paraId="57AEE0A5" w14:textId="77777777" w:rsidR="006607AA" w:rsidRDefault="006607AA" w:rsidP="0066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DD596" w14:textId="64038D04" w:rsidR="006607AA" w:rsidRPr="000105A7" w:rsidRDefault="006607AA" w:rsidP="006607AA">
    <w:pPr>
      <w:spacing w:line="240" w:lineRule="auto"/>
      <w:contextualSpacing/>
      <w:jc w:val="center"/>
      <w:rPr>
        <w:b/>
        <w:sz w:val="36"/>
        <w:szCs w:val="28"/>
      </w:rPr>
    </w:pPr>
    <w:r w:rsidRPr="000105A7">
      <w:rPr>
        <w:b/>
        <w:sz w:val="36"/>
        <w:szCs w:val="28"/>
      </w:rPr>
      <w:t xml:space="preserve">TOWN OF AKRON </w:t>
    </w:r>
    <w:r w:rsidR="000105A7">
      <w:rPr>
        <w:b/>
        <w:sz w:val="36"/>
        <w:szCs w:val="28"/>
      </w:rPr>
      <w:t>-</w:t>
    </w:r>
    <w:r w:rsidR="000105A7" w:rsidRPr="000105A7">
      <w:rPr>
        <w:b/>
        <w:sz w:val="36"/>
        <w:szCs w:val="28"/>
      </w:rPr>
      <w:t xml:space="preserve"> SUPERINTENDENT </w:t>
    </w:r>
    <w:r w:rsidRPr="000105A7">
      <w:rPr>
        <w:b/>
        <w:sz w:val="36"/>
        <w:szCs w:val="28"/>
      </w:rPr>
      <w:t xml:space="preserve">JOB DESCRIPTION </w:t>
    </w:r>
  </w:p>
  <w:p w14:paraId="3F47AAD7" w14:textId="77777777" w:rsidR="006607AA" w:rsidRDefault="00660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D7411"/>
    <w:multiLevelType w:val="hybridMultilevel"/>
    <w:tmpl w:val="E448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68F"/>
    <w:multiLevelType w:val="hybridMultilevel"/>
    <w:tmpl w:val="33AE0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50089"/>
    <w:multiLevelType w:val="hybridMultilevel"/>
    <w:tmpl w:val="6766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7DD1"/>
    <w:multiLevelType w:val="hybridMultilevel"/>
    <w:tmpl w:val="399A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E4146"/>
    <w:multiLevelType w:val="hybridMultilevel"/>
    <w:tmpl w:val="BDF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827341">
    <w:abstractNumId w:val="1"/>
  </w:num>
  <w:num w:numId="2" w16cid:durableId="1723823955">
    <w:abstractNumId w:val="0"/>
  </w:num>
  <w:num w:numId="3" w16cid:durableId="1818959849">
    <w:abstractNumId w:val="4"/>
  </w:num>
  <w:num w:numId="4" w16cid:durableId="1958222253">
    <w:abstractNumId w:val="3"/>
  </w:num>
  <w:num w:numId="5" w16cid:durableId="192151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76"/>
    <w:rsid w:val="000105A7"/>
    <w:rsid w:val="00311F7C"/>
    <w:rsid w:val="0046637F"/>
    <w:rsid w:val="00484C7D"/>
    <w:rsid w:val="004D37A5"/>
    <w:rsid w:val="005075C5"/>
    <w:rsid w:val="00595BE2"/>
    <w:rsid w:val="005B1790"/>
    <w:rsid w:val="006037B5"/>
    <w:rsid w:val="006607AA"/>
    <w:rsid w:val="006F2F32"/>
    <w:rsid w:val="00723576"/>
    <w:rsid w:val="008C2F78"/>
    <w:rsid w:val="00A83360"/>
    <w:rsid w:val="00B11121"/>
    <w:rsid w:val="00B66DDA"/>
    <w:rsid w:val="00BA7A61"/>
    <w:rsid w:val="00BC40A1"/>
    <w:rsid w:val="00D86F25"/>
    <w:rsid w:val="00D92A56"/>
    <w:rsid w:val="00DC1AD8"/>
    <w:rsid w:val="00E10D54"/>
    <w:rsid w:val="00E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B724"/>
  <w15:chartTrackingRefBased/>
  <w15:docId w15:val="{467DD4A6-3245-4D44-BE30-DE68FD2C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AA"/>
  </w:style>
  <w:style w:type="paragraph" w:styleId="Footer">
    <w:name w:val="footer"/>
    <w:basedOn w:val="Normal"/>
    <w:link w:val="FooterChar"/>
    <w:uiPriority w:val="99"/>
    <w:unhideWhenUsed/>
    <w:rsid w:val="0066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AA"/>
  </w:style>
  <w:style w:type="paragraph" w:styleId="BalloonText">
    <w:name w:val="Balloon Text"/>
    <w:basedOn w:val="Normal"/>
    <w:link w:val="BalloonTextChar"/>
    <w:uiPriority w:val="99"/>
    <w:semiHidden/>
    <w:unhideWhenUsed/>
    <w:rsid w:val="0059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treasurer@akronind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Treasurer</dc:creator>
  <cp:keywords/>
  <dc:description/>
  <cp:lastModifiedBy>Clerk Treasuer</cp:lastModifiedBy>
  <cp:revision>9</cp:revision>
  <cp:lastPrinted>2018-12-04T20:09:00Z</cp:lastPrinted>
  <dcterms:created xsi:type="dcterms:W3CDTF">2021-07-13T15:05:00Z</dcterms:created>
  <dcterms:modified xsi:type="dcterms:W3CDTF">2024-04-18T20:09:00Z</dcterms:modified>
</cp:coreProperties>
</file>